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3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—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信息技术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机械工程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计算机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>焊接、数控、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新能源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王志清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2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ind w:firstLine="640" w:firstLineChars="200"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知识与技能：</w:t>
            </w:r>
          </w:p>
          <w:p>
            <w:pPr>
              <w:widowControl/>
              <w:numPr>
                <w:ilvl w:val="0"/>
                <w:numId w:val="3"/>
              </w:numPr>
              <w:ind w:firstLine="640" w:firstLineChars="200"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掌握数据处理、程序设计、数字媒体、防火墙、人工智能的应用；</w:t>
            </w:r>
          </w:p>
          <w:p>
            <w:pPr>
              <w:widowControl/>
              <w:numPr>
                <w:ilvl w:val="0"/>
                <w:numId w:val="3"/>
              </w:numPr>
              <w:ind w:firstLine="640" w:firstLineChars="200"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会使用几个重要工具；</w:t>
            </w:r>
          </w:p>
          <w:p>
            <w:pPr>
              <w:widowControl/>
              <w:numPr>
                <w:ilvl w:val="0"/>
                <w:numId w:val="3"/>
              </w:numPr>
              <w:ind w:firstLine="640" w:firstLineChars="200"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掌握每章节的知识点。</w:t>
            </w:r>
          </w:p>
          <w:p>
            <w:pPr>
              <w:widowControl/>
              <w:numPr>
                <w:ilvl w:val="0"/>
                <w:numId w:val="2"/>
              </w:numPr>
              <w:ind w:firstLine="640" w:firstLineChars="200"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过程与方法：</w:t>
            </w:r>
          </w:p>
          <w:p>
            <w:pPr>
              <w:widowControl/>
              <w:numPr>
                <w:ilvl w:val="0"/>
                <w:numId w:val="4"/>
              </w:numPr>
              <w:ind w:firstLine="640" w:firstLineChars="200"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充分利用多媒体机房，能够在上机操作中与课本知识联系起来；</w:t>
            </w:r>
          </w:p>
          <w:p>
            <w:pPr>
              <w:widowControl/>
              <w:numPr>
                <w:ilvl w:val="0"/>
                <w:numId w:val="4"/>
              </w:numPr>
              <w:ind w:firstLine="640" w:firstLineChars="200"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提高自主与合作探究的学习方法。</w:t>
            </w:r>
          </w:p>
          <w:p>
            <w:pPr>
              <w:widowControl/>
              <w:numPr>
                <w:ilvl w:val="0"/>
                <w:numId w:val="2"/>
              </w:numPr>
              <w:ind w:firstLine="640" w:firstLineChars="200"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情感态度和价值观：</w:t>
            </w:r>
          </w:p>
          <w:p>
            <w:pPr>
              <w:widowControl/>
              <w:numPr>
                <w:ilvl w:val="0"/>
                <w:numId w:val="5"/>
              </w:numPr>
              <w:ind w:firstLine="640" w:firstLineChars="200"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培养学生审美能力、动手能力；</w:t>
            </w:r>
          </w:p>
          <w:p>
            <w:pPr>
              <w:widowControl/>
              <w:numPr>
                <w:ilvl w:val="0"/>
                <w:numId w:val="5"/>
              </w:numPr>
              <w:ind w:firstLine="640" w:firstLineChars="200"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培养学生刻苦钻研的精神品质；</w:t>
            </w:r>
          </w:p>
          <w:p>
            <w:pPr>
              <w:widowControl/>
              <w:ind w:firstLine="579" w:firstLineChars="181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（3）培养学生的操作能力。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ind w:firstLine="640" w:firstLineChars="200"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本课程面向的是高一中职学生，此类学生的最大特点是不擅长学习和背诵纯理论，但普遍喜欢动手操作；没有形成良好的学习习惯，如记笔记、课前预习、课后复习等；学生喜欢接受新鲜事物，不喜欢循规蹈矩，且想法有时较新奇。学生的学习方法上多数需要教师的引领和指导，不能百分之百自学科目，入学成绩较差，知识点掌握不牢且薄弱。在学习中，学生可能还会存在畏难情绪，不会操作的不想操作，从而失去动手操作的锻炼机会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ind w:firstLine="640" w:firstLineChars="200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本课程是高等教育出版社的重点内容，书中内容所涉及的不仅是计算机人性化信息加工的重要启蒙，也是学习后面实践操作的基础，是对学生学习兴趣的培养的重要环节。此教学内容和操作能让学生很容易获得成功感，感受信息技术的魅力。同时，这部分内容又很强大的实用性，能激发学生的学习兴趣，对于培养学生的信息技术综合素质和操作能力有着重要的作用。</w:t>
            </w:r>
          </w:p>
        </w:tc>
      </w:tr>
    </w:tbl>
    <w:p/>
    <w:p/>
    <w:p/>
    <w:p/>
    <w:p/>
    <w:tbl>
      <w:tblPr>
        <w:tblStyle w:val="3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pStyle w:val="5"/>
              <w:widowControl/>
              <w:numPr>
                <w:ilvl w:val="0"/>
                <w:numId w:val="6"/>
              </w:numPr>
              <w:ind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重点：</w:t>
            </w:r>
          </w:p>
          <w:p>
            <w:pPr>
              <w:widowControl/>
              <w:ind w:left="72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加工数据、分析数据、设计简单程序、运用典型算法、设计演示文稿、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防范信息系统安全、体验人工智能应用</w:t>
            </w:r>
          </w:p>
          <w:p>
            <w:pPr>
              <w:pStyle w:val="5"/>
              <w:widowControl/>
              <w:numPr>
                <w:ilvl w:val="0"/>
                <w:numId w:val="6"/>
              </w:numPr>
              <w:ind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难点：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 xml:space="preserve">     函数、分类汇总、结构选择、制作动画作品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五、教学方法及采取措施：</w:t>
            </w:r>
          </w:p>
          <w:p>
            <w:pPr>
              <w:widowControl/>
              <w:numPr>
                <w:ilvl w:val="0"/>
                <w:numId w:val="7"/>
              </w:numPr>
              <w:ind w:firstLine="640" w:firstLineChars="200"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讲授法：使用讲授法对知识进行最基础的传授。保证课本上的重要知识点直接、快速、精炼的让学生掌握，为学生在实践中能更游刃有余的应用基本技能打好坚实的理论基础。</w:t>
            </w:r>
          </w:p>
          <w:p>
            <w:pPr>
              <w:widowControl/>
              <w:numPr>
                <w:ilvl w:val="0"/>
                <w:numId w:val="7"/>
              </w:numPr>
              <w:ind w:firstLine="640" w:firstLineChars="200"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案例教学法：在教师的指导下，学生在上机进行课本经典案例操作时才更有针对性，做出自己的判断和评价。拓宽学生的思维空间，又能大大增加学生的学习兴趣，提高学生实际操作能力。</w:t>
            </w:r>
          </w:p>
          <w:p>
            <w:pPr>
              <w:widowControl/>
              <w:ind w:firstLine="480" w:firstLineChars="150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、演示法：用黑板、一体机并用的教具给学生演示，并且演示的时候不局限于课本上的素材，可以搜集班级的同学照片作为讲课素材，能够提高学生的学习兴趣，减少学生上课睡觉现象，还能使课堂氛围活跃起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/>
    <w:p/>
    <w:p/>
    <w:p/>
    <w:p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/>
    <w:tbl>
      <w:tblPr>
        <w:tblStyle w:val="3"/>
        <w:tblW w:w="104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26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§4.1输入数据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格式化数据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3.04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§4.2.1加工数据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公式和函数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§4.2.2使用排序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升序、降序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§4.2.3使用筛选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筛选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3.25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§4.2.4使用分类汇总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分类汇总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§4.3.1使用图表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图表类型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§4.3.2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数据透视表和透视图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透视表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4.15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§5.1.1认识算法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算法的定义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§5.1.2使用程序设计语言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高级语言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4.29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5.5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§5.2.1使用选择结构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I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f语句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5.06—5.12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§5.2.2使用循环结构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W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hile语句，for语句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5.13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§5.3.1运用排序算法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插入排序算法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§5.3.1运用排序算法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插入排序算法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§5.3.2运用查找算法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顺序查找算法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§6.1感知数字媒体技术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媒体技术原理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§6.2.1加工处理图像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构图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§6.2.2制作动画作品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GIF闪图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6.24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6.30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§6.2.3制作短视频作品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编辑视频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7.01-7.07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期末复习 考试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7.08-7.12</w:t>
            </w:r>
          </w:p>
        </w:tc>
        <w:tc>
          <w:tcPr>
            <w:tcW w:w="64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8804D2"/>
    <w:multiLevelType w:val="singleLevel"/>
    <w:tmpl w:val="008804D2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1E1315F0"/>
    <w:multiLevelType w:val="singleLevel"/>
    <w:tmpl w:val="1E1315F0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20CC786D"/>
    <w:multiLevelType w:val="multilevel"/>
    <w:tmpl w:val="20CC786D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526D730"/>
    <w:multiLevelType w:val="singleLevel"/>
    <w:tmpl w:val="2526D730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566E6EDD"/>
    <w:multiLevelType w:val="singleLevel"/>
    <w:tmpl w:val="566E6EDD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60D640BB"/>
    <w:multiLevelType w:val="multilevel"/>
    <w:tmpl w:val="60D640BB"/>
    <w:lvl w:ilvl="0" w:tentative="0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60E246C6"/>
    <w:multiLevelType w:val="singleLevel"/>
    <w:tmpl w:val="60E246C6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877"/>
    <w:rsid w:val="00011DAE"/>
    <w:rsid w:val="00012916"/>
    <w:rsid w:val="001D74BA"/>
    <w:rsid w:val="002009B6"/>
    <w:rsid w:val="002104C0"/>
    <w:rsid w:val="002C032D"/>
    <w:rsid w:val="003F2302"/>
    <w:rsid w:val="005A2B22"/>
    <w:rsid w:val="005E7D4A"/>
    <w:rsid w:val="006605DC"/>
    <w:rsid w:val="0078646B"/>
    <w:rsid w:val="008365FA"/>
    <w:rsid w:val="009E40AD"/>
    <w:rsid w:val="00A27EE3"/>
    <w:rsid w:val="00A479C7"/>
    <w:rsid w:val="00BC15FF"/>
    <w:rsid w:val="00C25877"/>
    <w:rsid w:val="00DB4A1E"/>
    <w:rsid w:val="00DF0C83"/>
    <w:rsid w:val="00E6636F"/>
    <w:rsid w:val="00E90810"/>
    <w:rsid w:val="00EA769F"/>
    <w:rsid w:val="12414A98"/>
    <w:rsid w:val="28757024"/>
    <w:rsid w:val="3E0B6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paragraph" w:customStyle="1" w:styleId="6">
    <w:name w:val="页眉1"/>
    <w:basedOn w:val="1"/>
    <w:next w:val="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291</Words>
  <Characters>1663</Characters>
  <Lines>13</Lines>
  <Paragraphs>3</Paragraphs>
  <TotalTime>0</TotalTime>
  <ScaleCrop>false</ScaleCrop>
  <LinksUpToDate>false</LinksUpToDate>
  <CharactersWithSpaces>1951</CharactersWithSpaces>
  <Application>WPS Office_11.1.0.10526_F1E327BC-269C-435d-A152-05C5408002CA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2023-02-08T03:15:00Z</dcterms:created>
  <dc:creator>DELL</dc:creator>
  <cp:lastModifiedBy>王志清</cp:lastModifiedBy>
  <dcterms:modified xsi:type="dcterms:W3CDTF">2024-02-27T00:03:36Z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2052-11.1.0.10526</vt:lpwstr>
  </property>
  <property fmtid="{D5CDD505-2E9C-101B-9397-08002B2CF9AE}" pid="3" name="ICV">
    <vt:lpwstr>710D907668064FC6985B4AC5CF16DB5D</vt:lpwstr>
  </property>
</Properties>
</file>